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B7" w:rsidRDefault="00B81603" w:rsidP="004061B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667.8pt">
            <v:imagedata r:id="rId5" o:title="п"/>
          </v:shape>
        </w:pict>
      </w:r>
    </w:p>
    <w:p w:rsidR="004061B7" w:rsidRDefault="004061B7" w:rsidP="004061B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061B7" w:rsidRPr="004061B7" w:rsidRDefault="004061B7" w:rsidP="004061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61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Цель: </w:t>
      </w:r>
      <w:r w:rsidRPr="004061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Реализовать единую линию развития ребенка на этапах дошкольного и начального школьного обучения, придав педагогическому процессу целостный, последовательный и перспективный характер.</w:t>
      </w:r>
    </w:p>
    <w:p w:rsidR="004061B7" w:rsidRPr="004061B7" w:rsidRDefault="004061B7" w:rsidP="004061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61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Совместные задачи детского сада и школы по реализации плана:</w:t>
      </w:r>
    </w:p>
    <w:p w:rsidR="004061B7" w:rsidRPr="004061B7" w:rsidRDefault="004061B7" w:rsidP="004061B7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61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Выработка единой концепции процесса образования и воспитания в школе, в детском саду и в семье;</w:t>
      </w:r>
    </w:p>
    <w:p w:rsidR="004061B7" w:rsidRPr="004061B7" w:rsidRDefault="004061B7" w:rsidP="004061B7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61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Максимальное соответствие целей и задач воспитания на различных ступенях образования, способов их достижения;</w:t>
      </w:r>
    </w:p>
    <w:p w:rsidR="0080605A" w:rsidRDefault="005D6163" w:rsidP="0080605A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hyperlink r:id="rId6" w:history="1">
        <w:r w:rsidR="004061B7" w:rsidRPr="0080605A">
          <w:rPr>
            <w:rFonts w:ascii="Times New Roman" w:hAnsi="Times New Roman" w:cs="Times New Roman"/>
            <w:sz w:val="28"/>
          </w:rPr>
          <w:t>Просвещение родителей по основным психолого-педагогическим направлениям развития ребенка</w:t>
        </w:r>
      </w:hyperlink>
      <w:r w:rsidR="004061B7" w:rsidRPr="0080605A">
        <w:rPr>
          <w:rFonts w:ascii="Times New Roman" w:hAnsi="Times New Roman" w:cs="Times New Roman"/>
          <w:sz w:val="28"/>
        </w:rPr>
        <w:t>;</w:t>
      </w:r>
    </w:p>
    <w:p w:rsidR="004061B7" w:rsidRPr="0080605A" w:rsidRDefault="004061B7" w:rsidP="0080605A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060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системы качественной психологической поддержки родителей для преодоления проблем при переходе детей в первый класс из детского сада;</w:t>
      </w:r>
    </w:p>
    <w:p w:rsidR="004061B7" w:rsidRPr="004061B7" w:rsidRDefault="004061B7" w:rsidP="0080605A">
      <w:pPr>
        <w:shd w:val="clear" w:color="auto" w:fill="FFFFFF"/>
        <w:spacing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207" w:type="dxa"/>
        <w:tblInd w:w="-4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7"/>
        <w:gridCol w:w="2410"/>
        <w:gridCol w:w="1994"/>
        <w:gridCol w:w="2258"/>
        <w:gridCol w:w="2268"/>
      </w:tblGrid>
      <w:tr w:rsidR="004061B7" w:rsidRPr="004061B7" w:rsidTr="0080605A">
        <w:trPr>
          <w:trHeight w:val="26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406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1B7" w:rsidRPr="004061B7" w:rsidRDefault="004061B7" w:rsidP="00406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 образовательного процесса</w:t>
            </w:r>
          </w:p>
        </w:tc>
      </w:tr>
      <w:tr w:rsidR="0080605A" w:rsidRPr="004061B7" w:rsidTr="0019357D">
        <w:trPr>
          <w:trHeight w:val="56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406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1B7" w:rsidRPr="004061B7" w:rsidRDefault="004061B7" w:rsidP="00406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1B7" w:rsidRPr="004061B7" w:rsidRDefault="004061B7" w:rsidP="00806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1B7" w:rsidRPr="004061B7" w:rsidRDefault="004061B7" w:rsidP="00406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1B7" w:rsidRPr="004061B7" w:rsidRDefault="004061B7" w:rsidP="00406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Заведующий,</w:t>
            </w:r>
          </w:p>
          <w:p w:rsidR="004061B7" w:rsidRPr="004061B7" w:rsidRDefault="004061B7" w:rsidP="00406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80605A" w:rsidRPr="004061B7" w:rsidTr="0019357D">
        <w:trPr>
          <w:trHeight w:val="84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1B7" w:rsidRPr="004061B7" w:rsidRDefault="004061B7" w:rsidP="00406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Изучение «Возрастные особенности детей 6-7 лет».</w:t>
            </w:r>
          </w:p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Мониторинг.</w:t>
            </w:r>
          </w:p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Знакомство воспитателей с программой обучения и воспитания</w:t>
            </w:r>
          </w:p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 классе.</w:t>
            </w:r>
          </w:p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Знакомство </w:t>
            </w:r>
            <w:proofErr w:type="gramStart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учителе</w:t>
            </w:r>
            <w:proofErr w:type="gramEnd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программой воспитания и обучения в детском саду</w:t>
            </w:r>
            <w:r w:rsidRPr="008060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806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Беседа-игра «Что такое школа».</w:t>
            </w:r>
          </w:p>
          <w:p w:rsidR="004061B7" w:rsidRPr="004061B7" w:rsidRDefault="004061B7" w:rsidP="00806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  <w:proofErr w:type="gramEnd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«каким я вижу себя в школе»</w:t>
            </w:r>
          </w:p>
          <w:p w:rsidR="0019357D" w:rsidRDefault="004061B7" w:rsidP="0080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Участие воспитанников ДОУ в празднике </w:t>
            </w:r>
          </w:p>
          <w:p w:rsidR="004061B7" w:rsidRPr="004061B7" w:rsidRDefault="004061B7" w:rsidP="00806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 сентября»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57D" w:rsidRDefault="004061B7" w:rsidP="00406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Родительское собрание </w:t>
            </w:r>
          </w:p>
          <w:p w:rsidR="004061B7" w:rsidRPr="004061B7" w:rsidRDefault="0019357D" w:rsidP="004061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</w:t>
            </w:r>
            <w:r w:rsidR="004061B7"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 в школу»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4061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Организация работы </w:t>
            </w:r>
            <w:proofErr w:type="gramStart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4061B7" w:rsidRPr="004061B7" w:rsidRDefault="004061B7" w:rsidP="004061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преемственности детского сада и школы.</w:t>
            </w:r>
          </w:p>
          <w:p w:rsidR="004061B7" w:rsidRPr="004061B7" w:rsidRDefault="004061B7" w:rsidP="004061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Обсуждение и утверждение плана работы на год.</w:t>
            </w:r>
          </w:p>
        </w:tc>
      </w:tr>
      <w:tr w:rsidR="0080605A" w:rsidRPr="004061B7" w:rsidTr="0019357D">
        <w:trPr>
          <w:trHeight w:val="168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1B7" w:rsidRPr="004061B7" w:rsidRDefault="004061B7" w:rsidP="00406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Изучение литературы по теме «Интеллектуальная готовность ребенка к школе»</w:t>
            </w:r>
          </w:p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Организация предметной среды для сюжетно-ролевой игры «Школа».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с\</w:t>
            </w:r>
            <w:proofErr w:type="gramStart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«Школа»,</w:t>
            </w:r>
          </w:p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«Школьные принадлежности»</w:t>
            </w:r>
          </w:p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Экскурсия – обозрение</w:t>
            </w:r>
          </w:p>
          <w:p w:rsidR="004061B7" w:rsidRPr="004061B7" w:rsidRDefault="004061B7" w:rsidP="004061B7">
            <w:pPr>
              <w:spacing w:after="0" w:line="240" w:lineRule="auto"/>
              <w:ind w:hanging="7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школу (посещение классов, </w:t>
            </w: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кабинетов, библиотеки, спортивного зала).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Папка-передвижка «здоровье дошкольника».</w:t>
            </w:r>
          </w:p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Индивидуальное консультирование специалистами.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Подбор литературы по вопросам подготовки детей к школе.</w:t>
            </w:r>
          </w:p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Проведение бесед с воспитанниками.</w:t>
            </w:r>
          </w:p>
        </w:tc>
      </w:tr>
      <w:tr w:rsidR="0080605A" w:rsidRPr="004061B7" w:rsidTr="0019357D">
        <w:trPr>
          <w:trHeight w:val="98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1B7" w:rsidRPr="004061B7" w:rsidRDefault="004061B7" w:rsidP="00406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Изучение литературы по теме «Социальная готовность ребенка к школе»</w:t>
            </w:r>
          </w:p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Посещение воспитателями уроков в первом классе и учителями — образовательной деятельности в ДОУ.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Беседы: «Веселый этикет», «В детской библиотеке».</w:t>
            </w:r>
          </w:p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proofErr w:type="gramStart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Игры-занятие</w:t>
            </w:r>
            <w:proofErr w:type="spellEnd"/>
            <w:proofErr w:type="gramEnd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«Школьные правила»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Опрос родителей: темы необходимых консультаций.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Подготовка списков детей в школу.</w:t>
            </w:r>
          </w:p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 Тематическая выставка «Что должен знать и уметь первоклассник», «Поступление в школу  важное событие в жизни детей» (ознакомление родителей с основными задачами и трудностями первичной адаптации, тактикой общения и помощи детям, с требованиями учителей к уровню подготовки выпускников детского сада к обучению в школе)</w:t>
            </w:r>
          </w:p>
        </w:tc>
      </w:tr>
      <w:tr w:rsidR="0080605A" w:rsidRPr="004061B7" w:rsidTr="0019357D">
        <w:trPr>
          <w:trHeight w:val="112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1B7" w:rsidRPr="004061B7" w:rsidRDefault="004061B7" w:rsidP="00406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Изучение литературы по теме: «Личностная готовность ребенка к школе».</w:t>
            </w:r>
          </w:p>
          <w:p w:rsidR="004061B7" w:rsidRPr="004061B7" w:rsidRDefault="004061B7" w:rsidP="004061B7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Анализ результатов адаптации первоклассников к школьному обучению.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57D" w:rsidRDefault="004061B7" w:rsidP="0040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с\</w:t>
            </w:r>
            <w:proofErr w:type="gramStart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</w:p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ученики», «На уроке».</w:t>
            </w:r>
          </w:p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Беседа: «Умение вежливо слушать».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Папка-передвижка: «Ваш ребенок скоро пойдет в школу».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19357D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Оперативный контроль «П</w:t>
            </w:r>
            <w:r w:rsidR="004061B7"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редметно разв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ивающая среда в старшей</w:t>
            </w:r>
            <w:r w:rsidR="004061B7"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группе».</w:t>
            </w:r>
          </w:p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</w:t>
            </w:r>
            <w:hyperlink r:id="rId7" w:history="1">
              <w:r w:rsidRPr="0019357D">
                <w:rPr>
                  <w:rFonts w:ascii="Times New Roman" w:hAnsi="Times New Roman" w:cs="Times New Roman"/>
                  <w:sz w:val="28"/>
                  <w:szCs w:val="28"/>
                </w:rPr>
                <w:t>Анализ диагностики психологической готовности к школьному обучению выпускников ДОУ</w:t>
              </w:r>
            </w:hyperlink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(психолог);</w:t>
            </w:r>
          </w:p>
        </w:tc>
      </w:tr>
      <w:tr w:rsidR="0080605A" w:rsidRPr="004061B7" w:rsidTr="0019357D">
        <w:trPr>
          <w:trHeight w:val="98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1B7" w:rsidRPr="004061B7" w:rsidRDefault="004061B7" w:rsidP="00406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Изучение литературы «Физическая готовность детей к </w:t>
            </w: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школе».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19357D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4061B7"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Беседы: «Разговор с учителем», «На перемене».</w:t>
            </w:r>
          </w:p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Совместное мероприятие «Неделя безопасности движения». КВН по правилам дорожного движения.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Информационный стенд: «Рекомендации </w:t>
            </w: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родителям будущих первоклашек».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Подобрать литературу в помощь воспитателям.</w:t>
            </w:r>
          </w:p>
        </w:tc>
      </w:tr>
      <w:tr w:rsidR="0080605A" w:rsidRPr="004061B7" w:rsidTr="0019357D">
        <w:trPr>
          <w:trHeight w:val="168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1B7" w:rsidRPr="004061B7" w:rsidRDefault="004061B7" w:rsidP="00406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Подготовка материалов для консультирования родителей «Оцените готовность вашего ребенка к школе».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19357D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061B7"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4061B7"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с\</w:t>
            </w:r>
            <w:proofErr w:type="gramStart"/>
            <w:r w:rsidR="004061B7"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="004061B7"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«Школа».</w:t>
            </w:r>
          </w:p>
          <w:p w:rsidR="004061B7" w:rsidRPr="004061B7" w:rsidRDefault="0019357D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061B7"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Игры-беседы: «В школьной столовой», «В школьном гардеробе».</w:t>
            </w:r>
          </w:p>
          <w:p w:rsidR="004061B7" w:rsidRPr="004061B7" w:rsidRDefault="0019357D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061B7"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Спортивное соревнование на улице «Зимние забавы»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по вопросам обучения в школе.</w:t>
            </w:r>
          </w:p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Информационный стенд «Воспитание похвалой».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Мед</w:t>
            </w:r>
            <w:proofErr w:type="gramStart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 детей к школе. </w:t>
            </w:r>
          </w:p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Консультация для воспитателей: «Основы преемственности детского сада и начальной школы с внедрением ФГОС дошкольного воспитания и ФГОС начальной школы.</w:t>
            </w:r>
          </w:p>
        </w:tc>
      </w:tr>
      <w:tr w:rsidR="0080605A" w:rsidRPr="004061B7" w:rsidTr="0019357D">
        <w:trPr>
          <w:trHeight w:val="138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1B7" w:rsidRPr="004061B7" w:rsidRDefault="004061B7" w:rsidP="00406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Открытые занятия в детском саду с посещение учителей школы (математика, развитие речи).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19357D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061B7"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4061B7"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с\</w:t>
            </w:r>
            <w:proofErr w:type="gramStart"/>
            <w:r w:rsidR="004061B7"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="004061B7"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«Мы ученики».</w:t>
            </w:r>
          </w:p>
          <w:p w:rsidR="0019357D" w:rsidRDefault="0019357D" w:rsidP="0040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061B7"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Практическое занятие </w:t>
            </w:r>
          </w:p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«Дорога к школе».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1. </w:t>
            </w: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 «Оцените готовность вашего ребенка к школе».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Помощь воспитателям в подготовке материала.</w:t>
            </w:r>
          </w:p>
        </w:tc>
      </w:tr>
      <w:tr w:rsidR="0080605A" w:rsidRPr="004061B7" w:rsidTr="0019357D">
        <w:trPr>
          <w:trHeight w:val="112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1B7" w:rsidRPr="004061B7" w:rsidRDefault="004061B7" w:rsidP="00406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Мониторинг.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с\</w:t>
            </w:r>
            <w:proofErr w:type="gramStart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«В школе на уроке».</w:t>
            </w:r>
          </w:p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Экскурсия в школьный музей.</w:t>
            </w:r>
          </w:p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7 апрел</w:t>
            </w:r>
            <w:proofErr w:type="gramStart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Всемирный День Здоровья (приглашение первоклассников на праздник в детский сад)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Индивидуальное консультирование по вопросам подготовки к школе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Оформление выставки детских работ в детском саду.</w:t>
            </w:r>
          </w:p>
        </w:tc>
      </w:tr>
      <w:tr w:rsidR="0080605A" w:rsidRPr="004061B7" w:rsidTr="0019357D">
        <w:trPr>
          <w:trHeight w:val="88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1B7" w:rsidRPr="004061B7" w:rsidRDefault="004061B7" w:rsidP="00406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Подготовка к празднику «До свидания, детский сад!».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Родительское собрание с </w:t>
            </w: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участием учителей начальных классов.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1.Подготовка и проведение </w:t>
            </w: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выпускных праздников.</w:t>
            </w:r>
          </w:p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Круглый стол “Вопросы преемственности ДОУ и школы:</w:t>
            </w:r>
          </w:p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Составить примерный план совместной работы школы и </w:t>
            </w:r>
            <w:proofErr w:type="spellStart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будущий учебный год.</w:t>
            </w:r>
          </w:p>
          <w:p w:rsidR="004061B7" w:rsidRPr="004061B7" w:rsidRDefault="004061B7" w:rsidP="0040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Подвести итоги совместной работы школы и </w:t>
            </w:r>
            <w:proofErr w:type="spellStart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80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решению проблемы преемственности.</w:t>
            </w:r>
          </w:p>
        </w:tc>
      </w:tr>
    </w:tbl>
    <w:p w:rsidR="002617F9" w:rsidRDefault="00B81603"/>
    <w:sectPr w:rsidR="002617F9" w:rsidSect="0080605A">
      <w:pgSz w:w="11906" w:h="16838"/>
      <w:pgMar w:top="1134" w:right="991" w:bottom="1134" w:left="1276" w:header="708" w:footer="708" w:gutter="0"/>
      <w:pgBorders w:offsetFrom="page">
        <w:top w:val="flowersModern2" w:sz="14" w:space="24" w:color="000000"/>
        <w:left w:val="flowersModern2" w:sz="14" w:space="24" w:color="000000"/>
        <w:bottom w:val="flowersModern2" w:sz="14" w:space="24" w:color="000000"/>
        <w:right w:val="flowersModern2" w:sz="14" w:space="24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C78"/>
    <w:multiLevelType w:val="multilevel"/>
    <w:tmpl w:val="2EDC27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F0113"/>
    <w:multiLevelType w:val="multilevel"/>
    <w:tmpl w:val="E320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220FD"/>
    <w:multiLevelType w:val="multilevel"/>
    <w:tmpl w:val="6166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B7615B"/>
    <w:multiLevelType w:val="multilevel"/>
    <w:tmpl w:val="095E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171A7E"/>
    <w:multiLevelType w:val="hybridMultilevel"/>
    <w:tmpl w:val="7A4EA3B2"/>
    <w:lvl w:ilvl="0" w:tplc="69042F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1B7"/>
    <w:rsid w:val="000F1944"/>
    <w:rsid w:val="0019357D"/>
    <w:rsid w:val="00291F00"/>
    <w:rsid w:val="004061B7"/>
    <w:rsid w:val="005D6163"/>
    <w:rsid w:val="00705E33"/>
    <w:rsid w:val="0080605A"/>
    <w:rsid w:val="00811C56"/>
    <w:rsid w:val="00A02C79"/>
    <w:rsid w:val="00B81603"/>
    <w:rsid w:val="00D3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2F"/>
  </w:style>
  <w:style w:type="paragraph" w:styleId="1">
    <w:name w:val="heading 1"/>
    <w:basedOn w:val="a"/>
    <w:link w:val="10"/>
    <w:uiPriority w:val="9"/>
    <w:qFormat/>
    <w:rsid w:val="00406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61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61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061B7"/>
  </w:style>
  <w:style w:type="character" w:styleId="a3">
    <w:name w:val="Hyperlink"/>
    <w:basedOn w:val="a0"/>
    <w:uiPriority w:val="99"/>
    <w:semiHidden/>
    <w:unhideWhenUsed/>
    <w:rsid w:val="004061B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061B7"/>
    <w:rPr>
      <w:i/>
      <w:iCs/>
    </w:rPr>
  </w:style>
  <w:style w:type="character" w:styleId="a6">
    <w:name w:val="Strong"/>
    <w:basedOn w:val="a0"/>
    <w:uiPriority w:val="22"/>
    <w:qFormat/>
    <w:rsid w:val="004061B7"/>
    <w:rPr>
      <w:b/>
      <w:bCs/>
    </w:rPr>
  </w:style>
  <w:style w:type="character" w:customStyle="1" w:styleId="file">
    <w:name w:val="file"/>
    <w:basedOn w:val="a0"/>
    <w:rsid w:val="004061B7"/>
  </w:style>
  <w:style w:type="paragraph" w:customStyle="1" w:styleId="c0">
    <w:name w:val="c0"/>
    <w:basedOn w:val="a"/>
    <w:rsid w:val="0040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61B7"/>
  </w:style>
  <w:style w:type="paragraph" w:customStyle="1" w:styleId="c25">
    <w:name w:val="c25"/>
    <w:basedOn w:val="a"/>
    <w:rsid w:val="0040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0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061B7"/>
  </w:style>
  <w:style w:type="paragraph" w:customStyle="1" w:styleId="c4">
    <w:name w:val="c4"/>
    <w:basedOn w:val="a"/>
    <w:rsid w:val="0040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061B7"/>
  </w:style>
  <w:style w:type="character" w:customStyle="1" w:styleId="c26">
    <w:name w:val="c26"/>
    <w:basedOn w:val="a0"/>
    <w:rsid w:val="004061B7"/>
  </w:style>
  <w:style w:type="paragraph" w:customStyle="1" w:styleId="c23">
    <w:name w:val="c23"/>
    <w:basedOn w:val="a"/>
    <w:rsid w:val="0040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4061B7"/>
  </w:style>
  <w:style w:type="character" w:customStyle="1" w:styleId="c11">
    <w:name w:val="c11"/>
    <w:basedOn w:val="a0"/>
    <w:rsid w:val="004061B7"/>
  </w:style>
  <w:style w:type="paragraph" w:customStyle="1" w:styleId="c33">
    <w:name w:val="c33"/>
    <w:basedOn w:val="a"/>
    <w:rsid w:val="0040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061B7"/>
  </w:style>
  <w:style w:type="character" w:customStyle="1" w:styleId="c37">
    <w:name w:val="c37"/>
    <w:basedOn w:val="a0"/>
    <w:rsid w:val="004061B7"/>
  </w:style>
  <w:style w:type="paragraph" w:styleId="a7">
    <w:name w:val="Balloon Text"/>
    <w:basedOn w:val="a"/>
    <w:link w:val="a8"/>
    <w:uiPriority w:val="99"/>
    <w:semiHidden/>
    <w:unhideWhenUsed/>
    <w:rsid w:val="0040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1B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060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06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13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12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0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94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6813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202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31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81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19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67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610449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66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50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163939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4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7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71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55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pedsovet.su/metodika/6392_diagnostika_adaptacii_pervoklassnikov_v_shkole&amp;sa=D&amp;ust=1534231398084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edsovet.su/metodika/6536_pedagogicheskoe_porosveschenie_roditeley&amp;sa=D&amp;ust=15342313980720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xxx</cp:lastModifiedBy>
  <cp:revision>4</cp:revision>
  <cp:lastPrinted>2019-12-12T10:34:00Z</cp:lastPrinted>
  <dcterms:created xsi:type="dcterms:W3CDTF">2019-09-10T20:00:00Z</dcterms:created>
  <dcterms:modified xsi:type="dcterms:W3CDTF">2019-12-12T10:39:00Z</dcterms:modified>
</cp:coreProperties>
</file>