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C70" w:rsidRPr="00DE0C70" w:rsidRDefault="00DE0C70" w:rsidP="00DE0C70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caps/>
          <w:color w:val="EA4F3B"/>
          <w:kern w:val="36"/>
          <w:sz w:val="44"/>
          <w:szCs w:val="27"/>
          <w:lang w:eastAsia="ru-RU"/>
        </w:rPr>
      </w:pPr>
      <w:r w:rsidRPr="00DE0C70">
        <w:rPr>
          <w:rFonts w:ascii="Georgia" w:eastAsia="Times New Roman" w:hAnsi="Georgia" w:cs="Times New Roman"/>
          <w:caps/>
          <w:color w:val="EA4F3B"/>
          <w:kern w:val="36"/>
          <w:sz w:val="44"/>
          <w:szCs w:val="27"/>
          <w:lang w:eastAsia="ru-RU"/>
        </w:rPr>
        <w:t>АКЦИЯ "БЕЗОПАСНЫЕ ОКНА"!</w:t>
      </w:r>
    </w:p>
    <w:p w:rsidR="00DE0C70" w:rsidRPr="00DE0C70" w:rsidRDefault="00DE0C70" w:rsidP="00DE0C7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888888"/>
          <w:sz w:val="32"/>
          <w:szCs w:val="18"/>
          <w:lang w:eastAsia="ru-RU"/>
        </w:rPr>
      </w:pPr>
      <w:r w:rsidRPr="00DE0C70">
        <w:rPr>
          <w:rFonts w:ascii="Times New Roman" w:eastAsia="Times New Roman" w:hAnsi="Times New Roman" w:cs="Times New Roman"/>
          <w:color w:val="888888"/>
          <w:sz w:val="32"/>
          <w:szCs w:val="18"/>
          <w:lang w:eastAsia="ru-RU"/>
        </w:rPr>
        <w:t>Постановлением Московской областной комиссии по делам несовершеннолетних и защите их прав №11 от 11.06.16г., на территории Подмосковья с 17 по 28 апреля 2017г. проводится акция "Безопасные окна!", направленная на предупреждение выпадения малолетних детей из окон многоквартирного дома.</w:t>
      </w:r>
    </w:p>
    <w:p w:rsidR="00DE0C70" w:rsidRPr="00DE0C70" w:rsidRDefault="00DE0C70" w:rsidP="00DE0C7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DE0C70">
        <w:rPr>
          <w:rFonts w:ascii="Times New Roman" w:eastAsia="Times New Roman" w:hAnsi="Times New Roman" w:cs="Times New Roman"/>
          <w:sz w:val="36"/>
          <w:szCs w:val="20"/>
          <w:lang w:eastAsia="ru-RU"/>
        </w:rPr>
        <w:t xml:space="preserve">          Цель данной акции - информирование родителей (законных представителей) о возможных трагических </w:t>
      </w:r>
      <w:proofErr w:type="spellStart"/>
      <w:r w:rsidRPr="00DE0C70">
        <w:rPr>
          <w:rFonts w:ascii="Times New Roman" w:eastAsia="Times New Roman" w:hAnsi="Times New Roman" w:cs="Times New Roman"/>
          <w:sz w:val="36"/>
          <w:szCs w:val="20"/>
          <w:lang w:eastAsia="ru-RU"/>
        </w:rPr>
        <w:t>последствих</w:t>
      </w:r>
      <w:proofErr w:type="spellEnd"/>
      <w:r w:rsidRPr="00DE0C70">
        <w:rPr>
          <w:rFonts w:ascii="Times New Roman" w:eastAsia="Times New Roman" w:hAnsi="Times New Roman" w:cs="Times New Roman"/>
          <w:sz w:val="36"/>
          <w:szCs w:val="20"/>
          <w:lang w:eastAsia="ru-RU"/>
        </w:rPr>
        <w:t xml:space="preserve"> в результате выпадения несовершеннолетних из окон.</w:t>
      </w:r>
    </w:p>
    <w:p w:rsidR="00DE0C70" w:rsidRDefault="00DE0C70" w:rsidP="00DE0C7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DE0C70">
        <w:rPr>
          <w:rFonts w:ascii="Times New Roman" w:eastAsia="Times New Roman" w:hAnsi="Times New Roman" w:cs="Times New Roman"/>
          <w:noProof/>
          <w:sz w:val="36"/>
          <w:szCs w:val="20"/>
          <w:lang w:eastAsia="ru-RU"/>
        </w:rPr>
        <w:drawing>
          <wp:inline distT="0" distB="0" distL="0" distR="0" wp14:anchorId="6A4CCD06" wp14:editId="1F625006">
            <wp:extent cx="6048375" cy="2076450"/>
            <wp:effectExtent l="0" t="0" r="9525" b="0"/>
            <wp:docPr id="1" name="Рисунок 1" descr="ok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kn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70" w:rsidRPr="00DE0C70" w:rsidRDefault="00DE0C70" w:rsidP="00DE0C7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20"/>
          <w:lang w:eastAsia="ru-RU"/>
        </w:rPr>
        <w:lastRenderedPageBreak/>
        <w:drawing>
          <wp:inline distT="0" distB="0" distL="0" distR="0">
            <wp:extent cx="3848100" cy="3086100"/>
            <wp:effectExtent l="0" t="0" r="0" b="0"/>
            <wp:docPr id="7" name="Рисунок 7" descr="C:\Users\ДетСад 3\Desktop\IMG-2018062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 3\Desktop\IMG-20180620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20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0" name="Рисунок 10" descr="C:\Users\ДетСад 3\Desktop\нисредтин на сайт\Новая папка\20180522_09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 3\Desktop\нисредтин на сайт\Новая папка\20180522_0956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20"/>
          <w:lang w:eastAsia="ru-RU"/>
        </w:rPr>
        <w:lastRenderedPageBreak/>
        <w:drawing>
          <wp:inline distT="0" distB="0" distL="0" distR="0" wp14:anchorId="71820012" wp14:editId="2349B571">
            <wp:extent cx="5934075" cy="3952875"/>
            <wp:effectExtent l="0" t="0" r="9525" b="9525"/>
            <wp:docPr id="9" name="Рисунок 9" descr="C:\Users\ДетСад 3\Desktop\нисредтин на сайт\консультационный центр\IMG-20170923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 3\Desktop\нисредтин на сайт\консультационный центр\IMG-20170923-WA009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70" w:rsidRPr="00DE0C70" w:rsidRDefault="00DE0C70" w:rsidP="00DE0C7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DE0C70">
        <w:rPr>
          <w:rFonts w:ascii="Times New Roman" w:eastAsia="Times New Roman" w:hAnsi="Times New Roman" w:cs="Times New Roman"/>
          <w:sz w:val="36"/>
          <w:szCs w:val="20"/>
          <w:lang w:eastAsia="ru-RU"/>
        </w:rPr>
        <w:t>         Уважаемые родители! Обращаем Ваше внимание на соблюдение следующих правил безопасности:</w:t>
      </w:r>
    </w:p>
    <w:p w:rsidR="00DE0C70" w:rsidRPr="00DE0C70" w:rsidRDefault="00DE0C70" w:rsidP="00DE0C70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DE0C70">
        <w:rPr>
          <w:rFonts w:ascii="Times New Roman" w:eastAsia="Times New Roman" w:hAnsi="Times New Roman" w:cs="Times New Roman"/>
          <w:sz w:val="36"/>
          <w:szCs w:val="20"/>
          <w:lang w:eastAsia="ru-RU"/>
        </w:rPr>
        <w:t>не оставляйте малолетних детей без присмотра в помещении даже на короткий промежуток времени, где открыты окна;</w:t>
      </w:r>
    </w:p>
    <w:p w:rsidR="00DE0C70" w:rsidRPr="00DE0C70" w:rsidRDefault="00DE0C70" w:rsidP="00DE0C70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DE0C70">
        <w:rPr>
          <w:rFonts w:ascii="Times New Roman" w:eastAsia="Times New Roman" w:hAnsi="Times New Roman" w:cs="Times New Roman"/>
          <w:sz w:val="36"/>
          <w:szCs w:val="20"/>
          <w:lang w:eastAsia="ru-RU"/>
        </w:rPr>
        <w:t>не оставляйте возле окон предметы мебели, которые могут послужить для ребенка "ступенькой на подоконник;</w:t>
      </w:r>
    </w:p>
    <w:p w:rsidR="00DE0C70" w:rsidRPr="00DE0C70" w:rsidRDefault="00DE0C70" w:rsidP="00DE0C70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DE0C70">
        <w:rPr>
          <w:rFonts w:ascii="Times New Roman" w:eastAsia="Times New Roman" w:hAnsi="Times New Roman" w:cs="Times New Roman"/>
          <w:sz w:val="36"/>
          <w:szCs w:val="20"/>
          <w:lang w:eastAsia="ru-RU"/>
        </w:rPr>
        <w:t>установите на окна специальные замки, фиксаторы и другие средства безопасности, не позволяющие ребенку самостоятельно открыть окно;</w:t>
      </w:r>
    </w:p>
    <w:p w:rsidR="00DE0C70" w:rsidRPr="00DE0C70" w:rsidRDefault="00DE0C70" w:rsidP="00DE0C70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DE0C70">
        <w:rPr>
          <w:rFonts w:ascii="Times New Roman" w:eastAsia="Times New Roman" w:hAnsi="Times New Roman" w:cs="Times New Roman"/>
          <w:sz w:val="36"/>
          <w:szCs w:val="20"/>
          <w:lang w:eastAsia="ru-RU"/>
        </w:rPr>
        <w:t xml:space="preserve">находясь с ребенком около открытого окна, крепко </w:t>
      </w:r>
      <w:proofErr w:type="spellStart"/>
      <w:r w:rsidRPr="00DE0C70">
        <w:rPr>
          <w:rFonts w:ascii="Times New Roman" w:eastAsia="Times New Roman" w:hAnsi="Times New Roman" w:cs="Times New Roman"/>
          <w:sz w:val="36"/>
          <w:szCs w:val="20"/>
          <w:lang w:eastAsia="ru-RU"/>
        </w:rPr>
        <w:t>фиксируте</w:t>
      </w:r>
      <w:proofErr w:type="spellEnd"/>
      <w:r w:rsidRPr="00DE0C70">
        <w:rPr>
          <w:rFonts w:ascii="Times New Roman" w:eastAsia="Times New Roman" w:hAnsi="Times New Roman" w:cs="Times New Roman"/>
          <w:sz w:val="36"/>
          <w:szCs w:val="20"/>
          <w:lang w:eastAsia="ru-RU"/>
        </w:rPr>
        <w:t xml:space="preserve"> окно; будьте готовы к резким движениям малыша;</w:t>
      </w:r>
    </w:p>
    <w:p w:rsidR="00DE0C70" w:rsidRPr="00DE0C70" w:rsidRDefault="00DE0C70" w:rsidP="00DE0C70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DE0C70">
        <w:rPr>
          <w:rFonts w:ascii="Times New Roman" w:eastAsia="Times New Roman" w:hAnsi="Times New Roman" w:cs="Times New Roman"/>
          <w:sz w:val="36"/>
          <w:szCs w:val="20"/>
          <w:lang w:eastAsia="ru-RU"/>
        </w:rPr>
        <w:t>не ставьте ребенка на подоконник, не поощряйте лазания на него, предупреждайте даже попытки таких игр;</w:t>
      </w:r>
    </w:p>
    <w:p w:rsidR="00DE0C70" w:rsidRPr="00DE0C70" w:rsidRDefault="00DE0C70" w:rsidP="00DE0C70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DE0C70">
        <w:rPr>
          <w:rFonts w:ascii="Times New Roman" w:eastAsia="Times New Roman" w:hAnsi="Times New Roman" w:cs="Times New Roman"/>
          <w:sz w:val="36"/>
          <w:szCs w:val="20"/>
          <w:lang w:eastAsia="ru-RU"/>
        </w:rPr>
        <w:lastRenderedPageBreak/>
        <w:t>никогда не рассчитывайте на москитные сетки, т.к. они не выдержат веса даже самого мален</w:t>
      </w:r>
      <w:r w:rsidR="006C2C62">
        <w:rPr>
          <w:rFonts w:ascii="Times New Roman" w:eastAsia="Times New Roman" w:hAnsi="Times New Roman" w:cs="Times New Roman"/>
          <w:sz w:val="36"/>
          <w:szCs w:val="20"/>
          <w:lang w:eastAsia="ru-RU"/>
        </w:rPr>
        <w:t>ь</w:t>
      </w:r>
      <w:r w:rsidRPr="00DE0C70">
        <w:rPr>
          <w:rFonts w:ascii="Times New Roman" w:eastAsia="Times New Roman" w:hAnsi="Times New Roman" w:cs="Times New Roman"/>
          <w:sz w:val="36"/>
          <w:szCs w:val="20"/>
          <w:lang w:eastAsia="ru-RU"/>
        </w:rPr>
        <w:t>кого ребенка!</w:t>
      </w:r>
    </w:p>
    <w:p w:rsidR="00DE0C70" w:rsidRPr="00DE0C70" w:rsidRDefault="00DE0C70" w:rsidP="00DE0C7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0C7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3CCB955" wp14:editId="2FEEBADC">
            <wp:extent cx="6162675" cy="4347581"/>
            <wp:effectExtent l="0" t="0" r="0" b="0"/>
            <wp:docPr id="2" name="Рисунок 2" descr="pamjatk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mjatka_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34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70" w:rsidRPr="00DE0C70" w:rsidRDefault="00DE0C70" w:rsidP="00DE0C7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0C7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6F1E46F1" wp14:editId="77947892">
            <wp:extent cx="5953125" cy="4800600"/>
            <wp:effectExtent l="0" t="0" r="9525" b="0"/>
            <wp:docPr id="3" name="Рисунок 3" descr="deti_v_okne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ti_v_okne_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70" w:rsidRPr="00DE0C70" w:rsidRDefault="00DE0C70" w:rsidP="00DE0C7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0C7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283BC059" wp14:editId="174ED43A">
            <wp:extent cx="6278385" cy="8867775"/>
            <wp:effectExtent l="0" t="0" r="8255" b="0"/>
            <wp:docPr id="4" name="Рисунок 4" descr="f40c74240fb6b01ec628777c2c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40c74240fb6b01ec628777c2c4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38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70" w:rsidRPr="00DE0C70" w:rsidRDefault="00DE0C70" w:rsidP="00DE0C7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0C7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4A5B5234" wp14:editId="2C6D70D4">
            <wp:extent cx="6029325" cy="4969317"/>
            <wp:effectExtent l="0" t="0" r="0" b="3175"/>
            <wp:docPr id="5" name="Рисунок 5" descr="ee3469603e961196857121f3376ece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e3469603e961196857121f3376ece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96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70" w:rsidRPr="00DE0C70" w:rsidRDefault="00DE0C70" w:rsidP="00DE0C7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DE0C7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56B921A3" wp14:editId="174C4302">
            <wp:extent cx="6276975" cy="4393883"/>
            <wp:effectExtent l="0" t="0" r="0" b="6985"/>
            <wp:docPr id="6" name="Рисунок 6" descr="0_169d3b_7532412e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_169d3b_7532412e_ori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39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0C70" w:rsidRPr="00DE0C70" w:rsidRDefault="00DE0C70" w:rsidP="00DE0C7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0C7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85C62" w:rsidRPr="00DE0C70" w:rsidRDefault="00585C62" w:rsidP="00DE0C70">
      <w:pPr>
        <w:spacing w:after="0" w:line="240" w:lineRule="auto"/>
        <w:ind w:right="60"/>
        <w:jc w:val="center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585C62" w:rsidRPr="00DE0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FCF"/>
    <w:multiLevelType w:val="multilevel"/>
    <w:tmpl w:val="6888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47D25"/>
    <w:multiLevelType w:val="multilevel"/>
    <w:tmpl w:val="93C0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976EDA"/>
    <w:multiLevelType w:val="multilevel"/>
    <w:tmpl w:val="066E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9D3720"/>
    <w:multiLevelType w:val="multilevel"/>
    <w:tmpl w:val="F9E67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C70"/>
    <w:rsid w:val="00585C62"/>
    <w:rsid w:val="006C2C62"/>
    <w:rsid w:val="00DE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9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3216">
                  <w:marLeft w:val="7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4720">
                  <w:marLeft w:val="0"/>
                  <w:marRight w:val="0"/>
                  <w:marTop w:val="9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8584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1157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8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0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5024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2896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5358">
              <w:marLeft w:val="0"/>
              <w:marRight w:val="0"/>
              <w:marTop w:val="0"/>
              <w:marBottom w:val="450"/>
              <w:divBdr>
                <w:top w:val="none" w:sz="0" w:space="15" w:color="auto"/>
                <w:left w:val="none" w:sz="0" w:space="15" w:color="auto"/>
                <w:bottom w:val="single" w:sz="6" w:space="15" w:color="CFCFCF"/>
                <w:right w:val="none" w:sz="0" w:space="15" w:color="auto"/>
              </w:divBdr>
            </w:div>
            <w:div w:id="706295764">
              <w:marLeft w:val="0"/>
              <w:marRight w:val="0"/>
              <w:marTop w:val="0"/>
              <w:marBottom w:val="450"/>
              <w:divBdr>
                <w:top w:val="none" w:sz="0" w:space="15" w:color="auto"/>
                <w:left w:val="none" w:sz="0" w:space="15" w:color="auto"/>
                <w:bottom w:val="single" w:sz="6" w:space="15" w:color="CFCFCF"/>
                <w:right w:val="none" w:sz="0" w:space="15" w:color="auto"/>
              </w:divBdr>
              <w:divsChild>
                <w:div w:id="206336242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29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13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47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3</dc:creator>
  <cp:lastModifiedBy>ДетСад 3</cp:lastModifiedBy>
  <cp:revision>1</cp:revision>
  <dcterms:created xsi:type="dcterms:W3CDTF">2018-06-21T09:46:00Z</dcterms:created>
  <dcterms:modified xsi:type="dcterms:W3CDTF">2018-06-21T09:59:00Z</dcterms:modified>
</cp:coreProperties>
</file>